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E" w:rsidRPr="00A23D68" w:rsidRDefault="00FB014E" w:rsidP="0002593D">
      <w:pPr>
        <w:widowControl/>
        <w:jc w:val="left"/>
        <w:rPr>
          <w:sz w:val="22"/>
          <w:szCs w:val="22"/>
        </w:rPr>
      </w:pPr>
      <w:bookmarkStart w:id="0" w:name="_GoBack"/>
      <w:bookmarkEnd w:id="0"/>
      <w:r w:rsidRPr="00A23D68">
        <w:rPr>
          <w:rFonts w:hAnsi="ＭＳ 明朝" w:hint="eastAsia"/>
          <w:sz w:val="22"/>
          <w:szCs w:val="22"/>
        </w:rPr>
        <w:t>別紙３</w:t>
      </w:r>
    </w:p>
    <w:p w:rsidR="00FB014E" w:rsidRPr="00A23D68" w:rsidRDefault="00EB36D6" w:rsidP="007735B7">
      <w:pPr>
        <w:ind w:left="241" w:hangingChars="100" w:hanging="241"/>
        <w:jc w:val="center"/>
        <w:rPr>
          <w:rFonts w:eastAsia="ＭＳ Ｐゴシック"/>
          <w:b/>
          <w:bCs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05pt;margin-top:-60.15pt;width:332.2pt;height:37.45pt;z-index:1" filled="f" stroked="f">
            <v:textbox>
              <w:txbxContent>
                <w:p w:rsidR="00FB014E" w:rsidRPr="00321CDE" w:rsidRDefault="00FB014E" w:rsidP="0050380D">
                  <w:pPr>
                    <w:pStyle w:val="ac"/>
                    <w:rPr>
                      <w:color w:val="404040"/>
                      <w:szCs w:val="21"/>
                    </w:rPr>
                  </w:pPr>
                  <w:r w:rsidRPr="00321CDE">
                    <w:rPr>
                      <w:rFonts w:hint="eastAsia"/>
                      <w:color w:val="404040"/>
                      <w:szCs w:val="21"/>
                    </w:rPr>
                    <w:t>メール送付先：</w:t>
                  </w:r>
                  <w:r w:rsidRPr="00321CDE">
                    <w:rPr>
                      <w:bCs/>
                      <w:color w:val="404040"/>
                      <w:szCs w:val="21"/>
                    </w:rPr>
                    <w:t>taikai29@gmail.com</w:t>
                  </w:r>
                </w:p>
                <w:p w:rsidR="00FB014E" w:rsidRPr="00321CDE" w:rsidRDefault="00FB014E" w:rsidP="0050380D">
                  <w:pPr>
                    <w:rPr>
                      <w:color w:val="404040"/>
                      <w:szCs w:val="21"/>
                    </w:rPr>
                  </w:pPr>
                  <w:r w:rsidRPr="00321CDE">
                    <w:rPr>
                      <w:rFonts w:hint="eastAsia"/>
                      <w:color w:val="404040"/>
                      <w:szCs w:val="21"/>
                    </w:rPr>
                    <w:t>ＦＡＸ送付先：</w:t>
                  </w:r>
                  <w:r w:rsidRPr="00321CDE">
                    <w:rPr>
                      <w:color w:val="404040"/>
                      <w:szCs w:val="21"/>
                    </w:rPr>
                    <w:t>078-796-4904</w:t>
                  </w:r>
                  <w:r w:rsidRPr="00321CDE">
                    <w:rPr>
                      <w:rFonts w:hint="eastAsia"/>
                      <w:color w:val="404040"/>
                      <w:szCs w:val="21"/>
                    </w:rPr>
                    <w:t>（流通科学大学森研究室）</w:t>
                  </w:r>
                </w:p>
              </w:txbxContent>
            </v:textbox>
          </v:shape>
        </w:pict>
      </w:r>
      <w:r w:rsidR="00FB014E" w:rsidRPr="00A23D68">
        <w:rPr>
          <w:rFonts w:eastAsia="ＭＳ Ｐゴシック" w:hAnsi="ＭＳ Ｐゴシック" w:hint="eastAsia"/>
          <w:b/>
          <w:sz w:val="22"/>
          <w:szCs w:val="22"/>
        </w:rPr>
        <w:t>第</w:t>
      </w:r>
      <w:r w:rsidR="00FB014E" w:rsidRPr="00A23D68">
        <w:rPr>
          <w:rFonts w:eastAsia="ＭＳ Ｐゴシック"/>
          <w:b/>
          <w:sz w:val="22"/>
          <w:szCs w:val="22"/>
        </w:rPr>
        <w:t>29</w:t>
      </w:r>
      <w:r w:rsidR="00FB014E" w:rsidRPr="00A23D68">
        <w:rPr>
          <w:rFonts w:eastAsia="ＭＳ Ｐゴシック" w:hAnsi="ＭＳ Ｐゴシック" w:hint="eastAsia"/>
          <w:b/>
          <w:sz w:val="22"/>
          <w:szCs w:val="22"/>
        </w:rPr>
        <w:t>回（</w:t>
      </w:r>
      <w:r w:rsidR="00FB014E" w:rsidRPr="00A23D68">
        <w:rPr>
          <w:rFonts w:eastAsia="ＭＳ Ｐゴシック"/>
          <w:b/>
          <w:bCs/>
          <w:sz w:val="22"/>
          <w:szCs w:val="22"/>
        </w:rPr>
        <w:t>2012</w:t>
      </w:r>
      <w:r w:rsidR="00FB014E" w:rsidRPr="00A23D68">
        <w:rPr>
          <w:rFonts w:eastAsia="ＭＳ Ｐゴシック" w:hAnsi="ＭＳ Ｐゴシック" w:hint="eastAsia"/>
          <w:b/>
          <w:bCs/>
          <w:sz w:val="22"/>
          <w:szCs w:val="22"/>
          <w:lang w:eastAsia="zh-TW"/>
        </w:rPr>
        <w:t>年</w:t>
      </w:r>
      <w:r w:rsidR="00FB014E" w:rsidRPr="00A23D68">
        <w:rPr>
          <w:rFonts w:eastAsia="ＭＳ Ｐゴシック" w:hAnsi="ＭＳ Ｐゴシック" w:hint="eastAsia"/>
          <w:b/>
          <w:bCs/>
          <w:sz w:val="22"/>
          <w:szCs w:val="22"/>
        </w:rPr>
        <w:t>度）</w:t>
      </w:r>
      <w:r w:rsidR="00FB014E" w:rsidRPr="00A23D68">
        <w:rPr>
          <w:rFonts w:eastAsia="ＭＳ Ｐゴシック" w:hAnsi="ＭＳ Ｐゴシック" w:hint="eastAsia"/>
          <w:b/>
          <w:bCs/>
          <w:sz w:val="22"/>
          <w:szCs w:val="22"/>
          <w:lang w:eastAsia="zh-TW"/>
        </w:rPr>
        <w:t>全国大会研究報告申込用紙</w:t>
      </w:r>
    </w:p>
    <w:p w:rsidR="00FB014E" w:rsidRPr="00A23D68" w:rsidRDefault="00FB014E" w:rsidP="007735B7">
      <w:pPr>
        <w:spacing w:line="280" w:lineRule="exact"/>
        <w:ind w:left="252" w:hangingChars="100" w:hanging="252"/>
        <w:jc w:val="center"/>
        <w:rPr>
          <w:rFonts w:eastAsia="ＭＳ Ｐゴシック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7711"/>
      </w:tblGrid>
      <w:tr w:rsidR="00FB014E" w:rsidRPr="00A23D68" w:rsidTr="00306919">
        <w:trPr>
          <w:trHeight w:val="296"/>
        </w:trPr>
        <w:tc>
          <w:tcPr>
            <w:tcW w:w="2027" w:type="dxa"/>
          </w:tcPr>
          <w:p w:rsidR="00FB014E" w:rsidRPr="00A23D68" w:rsidRDefault="00FB014E" w:rsidP="00306919">
            <w:pPr>
              <w:pStyle w:val="a3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ご芳名</w:t>
            </w:r>
          </w:p>
        </w:tc>
        <w:tc>
          <w:tcPr>
            <w:tcW w:w="7711" w:type="dxa"/>
          </w:tcPr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</w:tc>
      </w:tr>
      <w:tr w:rsidR="00FB014E" w:rsidRPr="00A23D68" w:rsidTr="00306919">
        <w:trPr>
          <w:trHeight w:val="296"/>
        </w:trPr>
        <w:tc>
          <w:tcPr>
            <w:tcW w:w="2027" w:type="dxa"/>
          </w:tcPr>
          <w:p w:rsidR="00FB014E" w:rsidRPr="00A23D68" w:rsidRDefault="00FB014E" w:rsidP="00306919">
            <w:pPr>
              <w:pStyle w:val="a3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ご所属</w:t>
            </w:r>
          </w:p>
        </w:tc>
        <w:tc>
          <w:tcPr>
            <w:tcW w:w="7711" w:type="dxa"/>
          </w:tcPr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</w:tc>
      </w:tr>
      <w:tr w:rsidR="00FB014E" w:rsidRPr="00A23D68" w:rsidTr="00306919">
        <w:trPr>
          <w:trHeight w:val="296"/>
        </w:trPr>
        <w:tc>
          <w:tcPr>
            <w:tcW w:w="2027" w:type="dxa"/>
          </w:tcPr>
          <w:p w:rsidR="00FB014E" w:rsidRPr="00A23D68" w:rsidRDefault="00FB014E" w:rsidP="00306919">
            <w:pPr>
              <w:pStyle w:val="a3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会員種別</w:t>
            </w:r>
          </w:p>
        </w:tc>
        <w:tc>
          <w:tcPr>
            <w:tcW w:w="7711" w:type="dxa"/>
          </w:tcPr>
          <w:p w:rsidR="00FB014E" w:rsidRPr="00A23D68" w:rsidRDefault="00FB014E" w:rsidP="00306919">
            <w:pPr>
              <w:rPr>
                <w:bCs/>
                <w:sz w:val="22"/>
                <w:szCs w:val="22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</w:rPr>
              <w:t xml:space="preserve">　　　　</w:t>
            </w:r>
            <w:r w:rsidRPr="00A23D68">
              <w:rPr>
                <w:rFonts w:hAnsi="ＭＳ 明朝" w:hint="eastAsia"/>
                <w:bCs/>
                <w:sz w:val="22"/>
                <w:szCs w:val="22"/>
              </w:rPr>
              <w:t>正会員　　　　　　準会員　　　　　　賛助会員</w:t>
            </w:r>
          </w:p>
        </w:tc>
      </w:tr>
      <w:tr w:rsidR="00FB014E" w:rsidRPr="00A23D68" w:rsidTr="00306919">
        <w:tc>
          <w:tcPr>
            <w:tcW w:w="2027" w:type="dxa"/>
          </w:tcPr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（どちらも必ず確実に判読できるようご記入ください）</w:t>
            </w:r>
          </w:p>
        </w:tc>
        <w:tc>
          <w:tcPr>
            <w:tcW w:w="7711" w:type="dxa"/>
          </w:tcPr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 xml:space="preserve">電子メール：　　　　　　　　</w:t>
            </w:r>
          </w:p>
          <w:p w:rsidR="00FB014E" w:rsidRPr="00A23D68" w:rsidRDefault="00FB014E" w:rsidP="00306919">
            <w:pPr>
              <w:rPr>
                <w:sz w:val="22"/>
                <w:szCs w:val="22"/>
              </w:rPr>
            </w:pPr>
          </w:p>
          <w:p w:rsidR="00FB014E" w:rsidRPr="00A23D68" w:rsidRDefault="00FB014E" w:rsidP="00306919">
            <w:pPr>
              <w:rPr>
                <w:sz w:val="22"/>
                <w:szCs w:val="22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ＦＡＸ：</w:t>
            </w:r>
          </w:p>
        </w:tc>
      </w:tr>
      <w:tr w:rsidR="00FB014E" w:rsidRPr="00A23D68" w:rsidTr="00306919">
        <w:tc>
          <w:tcPr>
            <w:tcW w:w="2027" w:type="dxa"/>
            <w:vAlign w:val="center"/>
          </w:tcPr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応募</w:t>
            </w:r>
            <w:r w:rsidRPr="00A23D68">
              <w:rPr>
                <w:rFonts w:hint="eastAsia"/>
                <w:sz w:val="22"/>
                <w:szCs w:val="22"/>
                <w:lang w:eastAsia="zh-TW"/>
              </w:rPr>
              <w:t>種別</w:t>
            </w:r>
          </w:p>
        </w:tc>
        <w:tc>
          <w:tcPr>
            <w:tcW w:w="7711" w:type="dxa"/>
          </w:tcPr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Pr="00A23D68">
              <w:rPr>
                <w:rFonts w:hint="eastAsia"/>
                <w:sz w:val="22"/>
                <w:szCs w:val="22"/>
                <w:lang w:eastAsia="zh-TW"/>
              </w:rPr>
              <w:t>統一</w:t>
            </w:r>
            <w:r w:rsidRPr="00A23D68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論題　　</w:t>
            </w:r>
            <w:r w:rsidRPr="00A23D68">
              <w:rPr>
                <w:rFonts w:hAnsi="ＭＳ ゴシック" w:hint="eastAsia"/>
                <w:sz w:val="22"/>
                <w:szCs w:val="22"/>
              </w:rPr>
              <w:t xml:space="preserve">　　　　</w:t>
            </w:r>
            <w:r w:rsidRPr="00A23D68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自由論題　　　</w:t>
            </w:r>
            <w:r w:rsidRPr="00A23D68"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A23D68">
              <w:rPr>
                <w:rFonts w:hAnsi="ＭＳ ゴシック" w:hint="eastAsia"/>
                <w:sz w:val="22"/>
                <w:szCs w:val="22"/>
                <w:lang w:eastAsia="zh-TW"/>
              </w:rPr>
              <w:t>院生</w:t>
            </w:r>
            <w:r w:rsidRPr="00A23D68">
              <w:rPr>
                <w:rFonts w:hAnsi="ＭＳ ゴシック" w:hint="eastAsia"/>
                <w:sz w:val="22"/>
                <w:szCs w:val="22"/>
              </w:rPr>
              <w:t>ｾｯｼｮﾝ</w:t>
            </w:r>
          </w:p>
          <w:p w:rsidR="00FB014E" w:rsidRPr="00A23D68" w:rsidRDefault="00FB014E" w:rsidP="007735B7">
            <w:pPr>
              <w:ind w:firstLineChars="200" w:firstLine="502"/>
              <w:rPr>
                <w:sz w:val="22"/>
                <w:szCs w:val="22"/>
                <w:lang w:eastAsia="zh-TW"/>
              </w:rPr>
            </w:pPr>
            <w:r w:rsidRPr="00A23D68">
              <w:rPr>
                <w:rFonts w:hAnsi="ＭＳ ゴシック" w:hint="eastAsia"/>
                <w:sz w:val="22"/>
                <w:szCs w:val="22"/>
              </w:rPr>
              <w:t>（該当項目を丸で囲んで下さい。）</w:t>
            </w:r>
          </w:p>
        </w:tc>
      </w:tr>
      <w:tr w:rsidR="00FB014E" w:rsidRPr="00A23D68" w:rsidTr="00306919">
        <w:tc>
          <w:tcPr>
            <w:tcW w:w="2027" w:type="dxa"/>
            <w:vAlign w:val="center"/>
          </w:tcPr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自由論題の内容</w:t>
            </w:r>
          </w:p>
        </w:tc>
        <w:tc>
          <w:tcPr>
            <w:tcW w:w="7711" w:type="dxa"/>
          </w:tcPr>
          <w:p w:rsidR="00FB014E" w:rsidRPr="00A23D68" w:rsidRDefault="00FB014E" w:rsidP="00E62938">
            <w:pPr>
              <w:spacing w:line="320" w:lineRule="exact"/>
              <w:rPr>
                <w:sz w:val="22"/>
                <w:szCs w:val="22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A23D68">
              <w:rPr>
                <w:rFonts w:hAnsi="ＭＳ ゴシック" w:hint="eastAsia"/>
                <w:sz w:val="22"/>
                <w:szCs w:val="22"/>
              </w:rPr>
              <w:t>ｻﾌﾟﾗｲﾁｪｰﾝﾏﾈｼﾞﾒﾝﾄ</w:t>
            </w:r>
            <w:r w:rsidRPr="00A23D68">
              <w:rPr>
                <w:rFonts w:hint="eastAsia"/>
                <w:sz w:val="22"/>
                <w:szCs w:val="22"/>
              </w:rPr>
              <w:t xml:space="preserve">　　海外事例　　環境・ﾘｻｲｸﾙ　　港湾物流</w:t>
            </w:r>
          </w:p>
          <w:p w:rsidR="00FB014E" w:rsidRPr="00A23D68" w:rsidRDefault="00FB014E" w:rsidP="00E62938">
            <w:pPr>
              <w:spacing w:line="320" w:lineRule="exact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 xml:space="preserve">　物流教育研究　　　　ﾛｼﾞｽﾃｨｸｽ　　地域物流　　　物流効率化</w:t>
            </w:r>
          </w:p>
          <w:p w:rsidR="00FB014E" w:rsidRPr="00A23D68" w:rsidRDefault="00FB014E" w:rsidP="00E62938">
            <w:pPr>
              <w:pStyle w:val="a3"/>
              <w:spacing w:line="320" w:lineRule="exact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 xml:space="preserve">　物流コスト　　その他（　　　　　　　　　　　）</w:t>
            </w:r>
          </w:p>
          <w:p w:rsidR="00FB014E" w:rsidRPr="00A23D68" w:rsidRDefault="00FB014E" w:rsidP="007735B7">
            <w:pPr>
              <w:spacing w:line="320" w:lineRule="exact"/>
              <w:ind w:left="251" w:hangingChars="100" w:hanging="251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（該当項目を丸で囲んで下さい。なお、内容が該当しない場合は、キーワードをその他にご記入頂ければ幸いです。）</w:t>
            </w:r>
          </w:p>
        </w:tc>
      </w:tr>
      <w:tr w:rsidR="00FB014E" w:rsidRPr="00A23D68" w:rsidTr="00306919">
        <w:tc>
          <w:tcPr>
            <w:tcW w:w="2027" w:type="dxa"/>
          </w:tcPr>
          <w:p w:rsidR="00FB014E" w:rsidRPr="00A23D68" w:rsidRDefault="00FB014E" w:rsidP="00306919">
            <w:pPr>
              <w:pStyle w:val="a3"/>
              <w:rPr>
                <w:sz w:val="22"/>
                <w:szCs w:val="22"/>
              </w:rPr>
            </w:pPr>
            <w:r w:rsidRPr="00A23D68">
              <w:rPr>
                <w:rFonts w:hint="eastAsia"/>
                <w:sz w:val="22"/>
                <w:szCs w:val="22"/>
              </w:rPr>
              <w:t>論題</w:t>
            </w:r>
          </w:p>
        </w:tc>
        <w:tc>
          <w:tcPr>
            <w:tcW w:w="7711" w:type="dxa"/>
          </w:tcPr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</w:tc>
      </w:tr>
      <w:tr w:rsidR="00FB014E" w:rsidRPr="00A23D68" w:rsidTr="00306919">
        <w:trPr>
          <w:cantSplit/>
        </w:trPr>
        <w:tc>
          <w:tcPr>
            <w:tcW w:w="9738" w:type="dxa"/>
            <w:gridSpan w:val="2"/>
          </w:tcPr>
          <w:p w:rsidR="00FB014E" w:rsidRPr="00A23D68" w:rsidRDefault="00FB014E" w:rsidP="00306919">
            <w:pPr>
              <w:rPr>
                <w:sz w:val="22"/>
                <w:szCs w:val="22"/>
              </w:rPr>
            </w:pPr>
            <w:r w:rsidRPr="00A23D68">
              <w:rPr>
                <w:rFonts w:hAnsi="ＭＳ 明朝" w:hint="eastAsia"/>
                <w:sz w:val="22"/>
                <w:szCs w:val="22"/>
              </w:rPr>
              <w:t>研究報告の概要（</w:t>
            </w:r>
            <w:r w:rsidRPr="00A23D68">
              <w:rPr>
                <w:sz w:val="22"/>
                <w:szCs w:val="22"/>
              </w:rPr>
              <w:t>150</w:t>
            </w:r>
            <w:r w:rsidRPr="00A23D68">
              <w:rPr>
                <w:rFonts w:hAnsi="ＭＳ 明朝" w:hint="eastAsia"/>
                <w:sz w:val="22"/>
                <w:szCs w:val="22"/>
              </w:rPr>
              <w:t>～</w:t>
            </w:r>
            <w:r w:rsidRPr="00A23D68">
              <w:rPr>
                <w:sz w:val="22"/>
                <w:szCs w:val="22"/>
              </w:rPr>
              <w:t>200</w:t>
            </w:r>
            <w:r w:rsidRPr="00A23D68">
              <w:rPr>
                <w:rFonts w:hAnsi="ＭＳ 明朝" w:hint="eastAsia"/>
                <w:sz w:val="22"/>
                <w:szCs w:val="22"/>
              </w:rPr>
              <w:t>字程度、英文概要の場合は</w:t>
            </w:r>
            <w:r w:rsidRPr="00A23D68">
              <w:rPr>
                <w:sz w:val="22"/>
                <w:szCs w:val="22"/>
              </w:rPr>
              <w:t>100</w:t>
            </w:r>
            <w:r w:rsidRPr="00A23D68">
              <w:rPr>
                <w:rFonts w:hAnsi="ＭＳ 明朝" w:hint="eastAsia"/>
                <w:sz w:val="22"/>
                <w:szCs w:val="22"/>
              </w:rPr>
              <w:t>語程度）</w:t>
            </w:r>
          </w:p>
        </w:tc>
      </w:tr>
      <w:tr w:rsidR="00FB014E" w:rsidRPr="00A23D68" w:rsidTr="00E62938">
        <w:trPr>
          <w:cantSplit/>
          <w:trHeight w:val="5484"/>
        </w:trPr>
        <w:tc>
          <w:tcPr>
            <w:tcW w:w="9738" w:type="dxa"/>
            <w:gridSpan w:val="2"/>
          </w:tcPr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  <w:bdr w:val="dashSmallGap" w:sz="4" w:space="0" w:color="auto"/>
              </w:rPr>
              <w:t xml:space="preserve">　　　　　　　　　　　　　　　　　　　　　　　　　　　</w:t>
            </w:r>
            <w:r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  <w:bdr w:val="dashSmallGap" w:sz="4" w:space="0" w:color="auto"/>
              </w:rPr>
              <w:t xml:space="preserve">　　　</w:t>
            </w: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  <w:bdr w:val="dashSmallGap" w:sz="4" w:space="0" w:color="auto"/>
              </w:rPr>
              <w:t xml:space="preserve">　　　　　　　　</w:t>
            </w: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</w:t>
            </w: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</w:t>
            </w: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single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</w:t>
            </w: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</w:t>
            </w: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single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</w:t>
            </w: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　</w:t>
            </w: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  <w:bdr w:val="dashSmallGap" w:sz="4" w:space="0" w:color="auto"/>
              </w:rPr>
              <w:t xml:space="preserve">　　　　　　　　　　　　　　　　　　　　　　　　　</w:t>
            </w:r>
            <w:r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  <w:bdr w:val="dashSmallGap" w:sz="4" w:space="0" w:color="auto"/>
              </w:rPr>
              <w:t xml:space="preserve">　　　</w:t>
            </w: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  <w:bdr w:val="dashSmallGap" w:sz="4" w:space="0" w:color="auto"/>
              </w:rPr>
              <w:t xml:space="preserve">　　　　　　　　　　</w:t>
            </w: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</w:p>
          <w:p w:rsidR="00FB014E" w:rsidRPr="00A23D68" w:rsidRDefault="00FB014E" w:rsidP="00306919">
            <w:pPr>
              <w:rPr>
                <w:rFonts w:eastAsia="ＭＳ ゴシック"/>
                <w:b/>
                <w:bCs/>
                <w:sz w:val="22"/>
                <w:szCs w:val="22"/>
                <w:u w:val="dotted"/>
              </w:rPr>
            </w:pP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</w:t>
            </w:r>
            <w:r w:rsidRPr="00A23D68">
              <w:rPr>
                <w:rFonts w:eastAsia="ＭＳ ゴシック" w:hAnsi="ＭＳ ゴシック" w:hint="eastAsia"/>
                <w:b/>
                <w:bCs/>
                <w:sz w:val="22"/>
                <w:szCs w:val="22"/>
                <w:u w:val="dotted"/>
              </w:rPr>
              <w:t xml:space="preserve">　　　　　　　　　　　</w:t>
            </w:r>
          </w:p>
          <w:p w:rsidR="00FB014E" w:rsidRPr="00A23D68" w:rsidRDefault="00FB014E" w:rsidP="00E62938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</w:tc>
      </w:tr>
    </w:tbl>
    <w:p w:rsidR="00FB014E" w:rsidRPr="00A23D68" w:rsidRDefault="00FB014E" w:rsidP="00F5668A">
      <w:pPr>
        <w:rPr>
          <w:sz w:val="22"/>
          <w:szCs w:val="22"/>
        </w:rPr>
      </w:pPr>
      <w:r w:rsidRPr="00A23D68">
        <w:rPr>
          <w:rFonts w:hAnsi="ＭＳ 明朝" w:hint="eastAsia"/>
          <w:sz w:val="22"/>
          <w:szCs w:val="22"/>
        </w:rPr>
        <w:t>※本用紙は、学会の</w:t>
      </w:r>
      <w:r w:rsidRPr="00A23D68">
        <w:rPr>
          <w:sz w:val="22"/>
          <w:szCs w:val="22"/>
        </w:rPr>
        <w:t>WEB</w:t>
      </w:r>
      <w:r w:rsidRPr="00A23D68">
        <w:rPr>
          <w:rFonts w:hint="eastAsia"/>
          <w:sz w:val="22"/>
          <w:szCs w:val="22"/>
        </w:rPr>
        <w:t>サイト（</w:t>
      </w:r>
      <w:r w:rsidRPr="00A23D68">
        <w:rPr>
          <w:sz w:val="22"/>
          <w:szCs w:val="22"/>
        </w:rPr>
        <w:t>http://www.logistics-society.jp/</w:t>
      </w:r>
      <w:r w:rsidRPr="00A23D68">
        <w:rPr>
          <w:rFonts w:hint="eastAsia"/>
          <w:sz w:val="22"/>
          <w:szCs w:val="22"/>
        </w:rPr>
        <w:t>）</w:t>
      </w:r>
      <w:r w:rsidRPr="00A23D68">
        <w:rPr>
          <w:rFonts w:hAnsi="ＭＳ 明朝" w:hint="eastAsia"/>
          <w:sz w:val="22"/>
          <w:szCs w:val="22"/>
        </w:rPr>
        <w:t>からダウンロードできますのでご利用下さい。</w:t>
      </w:r>
    </w:p>
    <w:sectPr w:rsidR="00FB014E" w:rsidRPr="00A23D68" w:rsidSect="00E62938">
      <w:pgSz w:w="11907" w:h="16840" w:code="9"/>
      <w:pgMar w:top="1418" w:right="1134" w:bottom="1418" w:left="1134" w:header="567" w:footer="850" w:gutter="0"/>
      <w:paperSrc w:first="7" w:other="7"/>
      <w:cols w:space="425"/>
      <w:docGrid w:type="linesAndChars" w:linePitch="401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D6" w:rsidRDefault="00EB36D6">
      <w:r>
        <w:separator/>
      </w:r>
    </w:p>
  </w:endnote>
  <w:endnote w:type="continuationSeparator" w:id="0">
    <w:p w:rsidR="00EB36D6" w:rsidRDefault="00EB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D6" w:rsidRDefault="00EB36D6">
      <w:r>
        <w:separator/>
      </w:r>
    </w:p>
  </w:footnote>
  <w:footnote w:type="continuationSeparator" w:id="0">
    <w:p w:rsidR="00EB36D6" w:rsidRDefault="00EB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3B2"/>
    <w:multiLevelType w:val="hybridMultilevel"/>
    <w:tmpl w:val="8A686058"/>
    <w:lvl w:ilvl="0" w:tplc="25581C64">
      <w:start w:val="8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>
    <w:nsid w:val="36B73F7C"/>
    <w:multiLevelType w:val="hybridMultilevel"/>
    <w:tmpl w:val="996C5E90"/>
    <w:lvl w:ilvl="0" w:tplc="B79671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8A32F6"/>
    <w:multiLevelType w:val="hybridMultilevel"/>
    <w:tmpl w:val="AC4E9D00"/>
    <w:lvl w:ilvl="0" w:tplc="65D86B3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E56105"/>
    <w:multiLevelType w:val="hybridMultilevel"/>
    <w:tmpl w:val="49688090"/>
    <w:lvl w:ilvl="0" w:tplc="62C0D0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41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1B"/>
    <w:rsid w:val="00024688"/>
    <w:rsid w:val="0002593D"/>
    <w:rsid w:val="00030BC5"/>
    <w:rsid w:val="00065D40"/>
    <w:rsid w:val="00066BCE"/>
    <w:rsid w:val="000A3FB2"/>
    <w:rsid w:val="0010251E"/>
    <w:rsid w:val="00125C96"/>
    <w:rsid w:val="00127A52"/>
    <w:rsid w:val="00151559"/>
    <w:rsid w:val="00154461"/>
    <w:rsid w:val="00161CF2"/>
    <w:rsid w:val="001A70E2"/>
    <w:rsid w:val="001C0812"/>
    <w:rsid w:val="001E557E"/>
    <w:rsid w:val="00206211"/>
    <w:rsid w:val="002276D5"/>
    <w:rsid w:val="0027791B"/>
    <w:rsid w:val="002913B3"/>
    <w:rsid w:val="002A5271"/>
    <w:rsid w:val="00300D87"/>
    <w:rsid w:val="00306919"/>
    <w:rsid w:val="00321CDE"/>
    <w:rsid w:val="003276D3"/>
    <w:rsid w:val="00357611"/>
    <w:rsid w:val="003714FD"/>
    <w:rsid w:val="00392DA6"/>
    <w:rsid w:val="003F3CAF"/>
    <w:rsid w:val="003F48BD"/>
    <w:rsid w:val="00424AD9"/>
    <w:rsid w:val="00494166"/>
    <w:rsid w:val="004C5ADB"/>
    <w:rsid w:val="004E4636"/>
    <w:rsid w:val="0050380D"/>
    <w:rsid w:val="00583A2B"/>
    <w:rsid w:val="00583F7D"/>
    <w:rsid w:val="005D344B"/>
    <w:rsid w:val="005F1B5C"/>
    <w:rsid w:val="00621912"/>
    <w:rsid w:val="006436AF"/>
    <w:rsid w:val="006F2827"/>
    <w:rsid w:val="00734B38"/>
    <w:rsid w:val="00756A20"/>
    <w:rsid w:val="0077224E"/>
    <w:rsid w:val="007735B7"/>
    <w:rsid w:val="007A5E2F"/>
    <w:rsid w:val="007C4CC4"/>
    <w:rsid w:val="007D28D4"/>
    <w:rsid w:val="007D546D"/>
    <w:rsid w:val="007E2186"/>
    <w:rsid w:val="007E37E5"/>
    <w:rsid w:val="00830C12"/>
    <w:rsid w:val="00883215"/>
    <w:rsid w:val="00887508"/>
    <w:rsid w:val="008C2BC8"/>
    <w:rsid w:val="008E0662"/>
    <w:rsid w:val="00903BA9"/>
    <w:rsid w:val="00937B35"/>
    <w:rsid w:val="0094068D"/>
    <w:rsid w:val="00985345"/>
    <w:rsid w:val="009C0E88"/>
    <w:rsid w:val="009C5759"/>
    <w:rsid w:val="009F012E"/>
    <w:rsid w:val="009F7628"/>
    <w:rsid w:val="00A03A38"/>
    <w:rsid w:val="00A23D68"/>
    <w:rsid w:val="00AF05A7"/>
    <w:rsid w:val="00AF1CBF"/>
    <w:rsid w:val="00B20879"/>
    <w:rsid w:val="00B354A3"/>
    <w:rsid w:val="00B37CB7"/>
    <w:rsid w:val="00B51002"/>
    <w:rsid w:val="00BA5B47"/>
    <w:rsid w:val="00BF604D"/>
    <w:rsid w:val="00C002E8"/>
    <w:rsid w:val="00C03F9C"/>
    <w:rsid w:val="00C077F9"/>
    <w:rsid w:val="00C653EC"/>
    <w:rsid w:val="00CC7043"/>
    <w:rsid w:val="00CD5B6E"/>
    <w:rsid w:val="00CE5B58"/>
    <w:rsid w:val="00CE6F6C"/>
    <w:rsid w:val="00CE73C7"/>
    <w:rsid w:val="00D0554B"/>
    <w:rsid w:val="00D06405"/>
    <w:rsid w:val="00D37D05"/>
    <w:rsid w:val="00D7271F"/>
    <w:rsid w:val="00D7453E"/>
    <w:rsid w:val="00D874EF"/>
    <w:rsid w:val="00E03380"/>
    <w:rsid w:val="00E1225C"/>
    <w:rsid w:val="00E50129"/>
    <w:rsid w:val="00E51A81"/>
    <w:rsid w:val="00E62938"/>
    <w:rsid w:val="00E77D6A"/>
    <w:rsid w:val="00E93C96"/>
    <w:rsid w:val="00E95614"/>
    <w:rsid w:val="00EB36D6"/>
    <w:rsid w:val="00EC2D26"/>
    <w:rsid w:val="00EC4D69"/>
    <w:rsid w:val="00EF5450"/>
    <w:rsid w:val="00F14DD4"/>
    <w:rsid w:val="00F5668A"/>
    <w:rsid w:val="00FB014E"/>
    <w:rsid w:val="00FB75C2"/>
    <w:rsid w:val="00FE2A7C"/>
    <w:rsid w:val="00FF11BC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9C5759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semiHidden/>
    <w:rsid w:val="009C5759"/>
  </w:style>
  <w:style w:type="character" w:customStyle="1" w:styleId="a6">
    <w:name w:val="挨拶文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semiHidden/>
    <w:rsid w:val="009C575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9C5759"/>
    <w:pPr>
      <w:ind w:left="211" w:hangingChars="100" w:hanging="211"/>
    </w:pPr>
    <w:rPr>
      <w:rFonts w:ascii="ＭＳ 明朝" w:hAnsi="ＭＳ ゴシック"/>
      <w:sz w:val="18"/>
    </w:rPr>
  </w:style>
  <w:style w:type="character" w:customStyle="1" w:styleId="aa">
    <w:name w:val="本文インデント (文字)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uiPriority w:val="99"/>
    <w:semiHidden/>
    <w:rsid w:val="009C5759"/>
    <w:rPr>
      <w:rFonts w:cs="Times New Roman"/>
      <w:color w:val="0000FF"/>
      <w:u w:val="single"/>
    </w:rPr>
  </w:style>
  <w:style w:type="paragraph" w:styleId="ac">
    <w:name w:val="header"/>
    <w:basedOn w:val="a"/>
    <w:link w:val="1"/>
    <w:uiPriority w:val="99"/>
    <w:rsid w:val="009C575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ad">
    <w:name w:val="ヘッダー (文字)"/>
    <w:uiPriority w:val="99"/>
    <w:rsid w:val="009C57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10"/>
    <w:uiPriority w:val="99"/>
    <w:rsid w:val="009C575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link w:val="ae"/>
    <w:uiPriority w:val="99"/>
    <w:semiHidden/>
    <w:locked/>
    <w:rPr>
      <w:rFonts w:cs="Times New Roman"/>
      <w:sz w:val="24"/>
      <w:szCs w:val="24"/>
    </w:rPr>
  </w:style>
  <w:style w:type="character" w:customStyle="1" w:styleId="af">
    <w:name w:val="フッター (文字)"/>
    <w:uiPriority w:val="99"/>
    <w:semiHidden/>
    <w:rsid w:val="009C5759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CE5B5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CE5B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gaia">
    <w:name w:val="gaia"/>
    <w:uiPriority w:val="99"/>
    <w:rsid w:val="00830C12"/>
    <w:rPr>
      <w:rFonts w:ascii="Arial" w:hAnsi="Arial" w:cs="Arial"/>
    </w:rPr>
  </w:style>
  <w:style w:type="table" w:styleId="af2">
    <w:name w:val="Table Grid"/>
    <w:basedOn w:val="a1"/>
    <w:uiPriority w:val="99"/>
    <w:rsid w:val="00E62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平成16年3月15日</vt:lpstr>
    </vt:vector>
  </TitlesOfParts>
  <Company>中村学園大学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平成16年3月15日</dc:title>
  <dc:creator>ozawa</dc:creator>
  <cp:lastModifiedBy>root</cp:lastModifiedBy>
  <cp:revision>7</cp:revision>
  <cp:lastPrinted>2012-05-12T05:55:00Z</cp:lastPrinted>
  <dcterms:created xsi:type="dcterms:W3CDTF">2012-03-08T04:27:00Z</dcterms:created>
  <dcterms:modified xsi:type="dcterms:W3CDTF">2012-05-12T05:57:00Z</dcterms:modified>
</cp:coreProperties>
</file>